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42"/>
      </w:tblGrid>
      <w:tr w:rsidR="00FE2090" w:rsidRPr="0012011F">
        <w:trPr>
          <w:trHeight w:val="1"/>
        </w:trPr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:rsidR="00FE2090" w:rsidRPr="00667599" w:rsidRDefault="00EA2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7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Budapest Főváros VII. kerület Erzsébetváros Önkormányzata</w:t>
            </w:r>
          </w:p>
          <w:p w:rsidR="00FE2090" w:rsidRPr="0012011F" w:rsidRDefault="00EA2F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599">
              <w:rPr>
                <w:rFonts w:ascii="Times New Roman" w:eastAsia="Times New Roman" w:hAnsi="Times New Roman" w:cs="Times New Roman"/>
                <w:sz w:val="24"/>
                <w:szCs w:val="24"/>
              </w:rPr>
              <w:t>Garai Dóra</w:t>
            </w:r>
            <w:r w:rsidRPr="00667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7599">
              <w:rPr>
                <w:rFonts w:ascii="Times New Roman" w:eastAsia="Times New Roman" w:hAnsi="Times New Roman" w:cs="Times New Roman"/>
                <w:sz w:val="24"/>
                <w:szCs w:val="24"/>
              </w:rPr>
              <w:t>Képviselő</w:t>
            </w:r>
          </w:p>
        </w:tc>
      </w:tr>
    </w:tbl>
    <w:p w:rsidR="00FE2090" w:rsidRPr="0012011F" w:rsidRDefault="00EA2F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011F">
        <w:rPr>
          <w:rFonts w:ascii="Times New Roman" w:eastAsia="Times New Roman" w:hAnsi="Times New Roman" w:cs="Times New Roman"/>
          <w:sz w:val="24"/>
          <w:szCs w:val="24"/>
        </w:rPr>
        <w:t xml:space="preserve">Iktatószám: </w:t>
      </w:r>
    </w:p>
    <w:p w:rsidR="00FE2090" w:rsidRPr="0012011F" w:rsidRDefault="00EA2F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011F">
        <w:rPr>
          <w:rFonts w:ascii="Times New Roman" w:eastAsia="Times New Roman" w:hAnsi="Times New Roman" w:cs="Times New Roman"/>
          <w:sz w:val="24"/>
          <w:szCs w:val="24"/>
        </w:rPr>
        <w:t>Napirendi pont</w:t>
      </w:r>
      <w:proofErr w:type="gramStart"/>
      <w:r w:rsidRPr="0012011F">
        <w:rPr>
          <w:rFonts w:ascii="Times New Roman" w:eastAsia="Times New Roman" w:hAnsi="Times New Roman" w:cs="Times New Roman"/>
          <w:sz w:val="24"/>
          <w:szCs w:val="24"/>
        </w:rPr>
        <w:t>: ….</w:t>
      </w:r>
      <w:proofErr w:type="gramEnd"/>
    </w:p>
    <w:p w:rsidR="00FE2090" w:rsidRPr="0012011F" w:rsidRDefault="00FE20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090" w:rsidRPr="0012011F" w:rsidRDefault="00EA2F7B">
      <w:pPr>
        <w:suppressAutoHyphens/>
        <w:spacing w:after="0" w:line="240" w:lineRule="auto"/>
        <w:ind w:left="4820" w:hanging="1701"/>
        <w:rPr>
          <w:rFonts w:ascii="Times New Roman" w:eastAsia="Times New Roman" w:hAnsi="Times New Roman" w:cs="Times New Roman"/>
          <w:sz w:val="24"/>
          <w:szCs w:val="24"/>
        </w:rPr>
      </w:pPr>
      <w:r w:rsidRPr="0012011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12011F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</w:p>
    <w:p w:rsidR="00FE2090" w:rsidRPr="0012011F" w:rsidRDefault="00EA2F7B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  <w:r w:rsidRPr="0012011F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FE2090" w:rsidRPr="0012011F" w:rsidRDefault="00FE20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090" w:rsidRPr="0012011F" w:rsidRDefault="00EA2F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011F">
        <w:rPr>
          <w:rFonts w:ascii="Times New Roman" w:eastAsia="Times New Roman" w:hAnsi="Times New Roman" w:cs="Times New Roman"/>
          <w:b/>
          <w:sz w:val="28"/>
          <w:szCs w:val="28"/>
        </w:rPr>
        <w:t>ELŐTERJESZTÉS</w:t>
      </w:r>
    </w:p>
    <w:p w:rsidR="00FE2090" w:rsidRPr="0012011F" w:rsidRDefault="00FE20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7599" w:rsidRPr="0012011F" w:rsidRDefault="00667599" w:rsidP="00667599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011F">
        <w:rPr>
          <w:rFonts w:ascii="Times New Roman" w:hAnsi="Times New Roman" w:cs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 w:cs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34E90EA5840D439185ACA4487259039F"/>
          </w:placeholder>
        </w:sdtPr>
        <w:sdtEndPr/>
        <w:sdtContent>
          <w:r w:rsidRPr="0012011F">
            <w:rPr>
              <w:rFonts w:ascii="Times New Roman" w:hAnsi="Times New Roman" w:cs="Times New Roman"/>
              <w:sz w:val="28"/>
              <w:szCs w:val="28"/>
            </w:rPr>
            <w:t>2023</w:t>
          </w:r>
        </w:sdtContent>
      </w:sdt>
      <w:r w:rsidRPr="0012011F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 w:cs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34E90EA5840D439185ACA4487259039F"/>
          </w:placeholder>
        </w:sdtPr>
        <w:sdtEndPr/>
        <w:sdtContent>
          <w:r w:rsidRPr="0012011F">
            <w:rPr>
              <w:rFonts w:ascii="Times New Roman" w:hAnsi="Times New Roman" w:cs="Times New Roman"/>
              <w:sz w:val="28"/>
              <w:szCs w:val="28"/>
            </w:rPr>
            <w:t>július</w:t>
          </w:r>
        </w:sdtContent>
      </w:sdt>
      <w:r w:rsidRPr="0012011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34E90EA5840D439185ACA4487259039F"/>
          </w:placeholder>
        </w:sdtPr>
        <w:sdtEndPr/>
        <w:sdtContent>
          <w:r w:rsidRPr="0012011F">
            <w:rPr>
              <w:rFonts w:ascii="Times New Roman" w:hAnsi="Times New Roman" w:cs="Times New Roman"/>
              <w:sz w:val="28"/>
              <w:szCs w:val="28"/>
            </w:rPr>
            <w:t>4</w:t>
          </w:r>
        </w:sdtContent>
      </w:sdt>
      <w:r w:rsidRPr="0012011F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Pr="0012011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0E28D1CB8D714CD2B7A88E8768A62441"/>
          </w:placeholder>
        </w:sdtPr>
        <w:sdtEndPr/>
        <w:sdtContent>
          <w:proofErr w:type="spellStart"/>
          <w:r w:rsidRPr="0012011F">
            <w:rPr>
              <w:rFonts w:ascii="Times New Roman" w:hAnsi="Times New Roman" w:cs="Times New Roman"/>
              <w:sz w:val="28"/>
              <w:szCs w:val="28"/>
            </w:rPr>
            <w:t>ei</w:t>
          </w:r>
          <w:proofErr w:type="spellEnd"/>
        </w:sdtContent>
      </w:sdt>
      <w:r w:rsidRPr="0012011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E2090" w:rsidRPr="0012011F" w:rsidRDefault="00C01864" w:rsidP="006675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08B1722A1941427391D859948465610F"/>
          </w:placeholder>
        </w:sdtPr>
        <w:sdtEndPr/>
        <w:sdtContent>
          <w:proofErr w:type="gramStart"/>
          <w:r w:rsidR="00667599" w:rsidRPr="0012011F">
            <w:rPr>
              <w:rFonts w:ascii="Times New Roman" w:hAnsi="Times New Roman" w:cs="Times New Roman"/>
              <w:sz w:val="28"/>
              <w:szCs w:val="28"/>
            </w:rPr>
            <w:t>rendkívüli</w:t>
          </w:r>
          <w:proofErr w:type="gramEnd"/>
        </w:sdtContent>
      </w:sdt>
      <w:r w:rsidR="00667599" w:rsidRPr="0012011F">
        <w:rPr>
          <w:rFonts w:ascii="Times New Roman" w:hAnsi="Times New Roman" w:cs="Times New Roman"/>
          <w:bCs/>
          <w:sz w:val="28"/>
          <w:szCs w:val="28"/>
        </w:rPr>
        <w:t xml:space="preserve"> ülésére</w:t>
      </w:r>
    </w:p>
    <w:p w:rsidR="00FE2090" w:rsidRPr="0012011F" w:rsidRDefault="00FE20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090" w:rsidRPr="0012011F" w:rsidRDefault="00FE20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090" w:rsidRPr="0012011F" w:rsidRDefault="00FE20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8"/>
        <w:gridCol w:w="7739"/>
      </w:tblGrid>
      <w:tr w:rsidR="00FE2090" w:rsidRPr="0012011F" w:rsidTr="0012011F">
        <w:tc>
          <w:tcPr>
            <w:tcW w:w="1337" w:type="dxa"/>
            <w:shd w:val="clear" w:color="auto" w:fill="auto"/>
            <w:tcMar>
              <w:left w:w="14" w:type="dxa"/>
              <w:right w:w="14" w:type="dxa"/>
            </w:tcMar>
          </w:tcPr>
          <w:p w:rsidR="00FE2090" w:rsidRPr="0012011F" w:rsidRDefault="00EA2F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11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2" w:type="dxa"/>
            <w:shd w:val="clear" w:color="auto" w:fill="auto"/>
            <w:tcMar>
              <w:left w:w="14" w:type="dxa"/>
              <w:right w:w="14" w:type="dxa"/>
            </w:tcMar>
          </w:tcPr>
          <w:p w:rsidR="00FE2090" w:rsidRPr="0012011F" w:rsidRDefault="00EA2F7B" w:rsidP="00C01864">
            <w:pPr>
              <w:suppressAutoHyphens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11F">
              <w:rPr>
                <w:rFonts w:ascii="Times New Roman" w:eastAsia="Times New Roman" w:hAnsi="Times New Roman" w:cs="Times New Roman"/>
                <w:sz w:val="24"/>
                <w:szCs w:val="24"/>
              </w:rPr>
              <w:t>Javaslat Budapest Főváros VII. kerület Erzsébetváros Önkormányzata tulajdonában lévő közterületek használatáról és rendjéről szóló 6/2017. (II.17.) önkormányzati rendelet módosításá</w:t>
            </w:r>
            <w:r w:rsidR="00C01864">
              <w:rPr>
                <w:rFonts w:ascii="Times New Roman" w:eastAsia="Times New Roman" w:hAnsi="Times New Roman" w:cs="Times New Roman"/>
                <w:sz w:val="24"/>
                <w:szCs w:val="24"/>
              </w:rPr>
              <w:t>ra</w:t>
            </w:r>
            <w:r w:rsidR="005D1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20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az érintett társasházak </w:t>
            </w:r>
            <w:proofErr w:type="gramStart"/>
            <w:r w:rsidRPr="0012011F">
              <w:rPr>
                <w:rFonts w:ascii="Times New Roman" w:eastAsia="Times New Roman" w:hAnsi="Times New Roman" w:cs="Times New Roman"/>
                <w:sz w:val="24"/>
                <w:szCs w:val="24"/>
              </w:rPr>
              <w:t>kompenzációj</w:t>
            </w:r>
            <w:r w:rsidR="00C01864">
              <w:rPr>
                <w:rFonts w:ascii="Times New Roman" w:eastAsia="Times New Roman" w:hAnsi="Times New Roman" w:cs="Times New Roman"/>
                <w:sz w:val="24"/>
                <w:szCs w:val="24"/>
              </w:rPr>
              <w:t>ára</w:t>
            </w:r>
            <w:proofErr w:type="gramEnd"/>
            <w:r w:rsidR="005D1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FE2090" w:rsidRPr="00667599" w:rsidRDefault="00FE2090">
      <w:pPr>
        <w:tabs>
          <w:tab w:val="left" w:pos="720"/>
          <w:tab w:val="center" w:pos="2340"/>
          <w:tab w:val="center" w:pos="66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090" w:rsidRDefault="00FE2090">
      <w:pPr>
        <w:tabs>
          <w:tab w:val="left" w:pos="720"/>
          <w:tab w:val="center" w:pos="2340"/>
          <w:tab w:val="center" w:pos="66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4892" w:rsidRDefault="00B14892">
      <w:pPr>
        <w:tabs>
          <w:tab w:val="left" w:pos="720"/>
          <w:tab w:val="center" w:pos="2340"/>
          <w:tab w:val="center" w:pos="66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4892" w:rsidRDefault="00B14892">
      <w:pPr>
        <w:tabs>
          <w:tab w:val="left" w:pos="720"/>
          <w:tab w:val="center" w:pos="2340"/>
          <w:tab w:val="center" w:pos="66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4892" w:rsidRPr="0012011F" w:rsidRDefault="00B14892">
      <w:pPr>
        <w:tabs>
          <w:tab w:val="left" w:pos="720"/>
          <w:tab w:val="center" w:pos="2340"/>
          <w:tab w:val="center" w:pos="66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7599" w:rsidRPr="0012011F" w:rsidRDefault="00667599" w:rsidP="0066759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11F">
        <w:rPr>
          <w:rFonts w:ascii="Times New Roman" w:hAnsi="Times New Roman" w:cs="Times New Roman"/>
          <w:b/>
          <w:bCs/>
          <w:sz w:val="24"/>
          <w:szCs w:val="24"/>
          <w:u w:val="single"/>
        </w:rPr>
        <w:t>Készítette:</w:t>
      </w:r>
    </w:p>
    <w:p w:rsidR="00667599" w:rsidRPr="0012011F" w:rsidRDefault="00667599" w:rsidP="0066759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599" w:rsidRPr="0012011F" w:rsidRDefault="00667599" w:rsidP="0066759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599" w:rsidRPr="0012011F" w:rsidRDefault="00667599" w:rsidP="0066759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599" w:rsidRPr="0012011F" w:rsidRDefault="00667599" w:rsidP="0066759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11F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BE158FFA5FF34A5EBCF1E1455199FAB8"/>
          </w:placeholder>
        </w:sdtPr>
        <w:sdtEndPr/>
        <w:sdtContent>
          <w:r w:rsidRPr="0012011F">
            <w:rPr>
              <w:rFonts w:ascii="Times New Roman" w:hAnsi="Times New Roman" w:cs="Times New Roman"/>
              <w:sz w:val="24"/>
              <w:szCs w:val="24"/>
            </w:rPr>
            <w:t>Garai Dóra</w:t>
          </w:r>
        </w:sdtContent>
      </w:sdt>
    </w:p>
    <w:p w:rsidR="00667599" w:rsidRPr="0012011F" w:rsidRDefault="00667599" w:rsidP="0066759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11F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BE158FFA5FF34A5EBCF1E1455199FAB8"/>
          </w:placeholder>
        </w:sdtPr>
        <w:sdtEndPr/>
        <w:sdtContent>
          <w:proofErr w:type="gramStart"/>
          <w:r w:rsidRPr="0012011F">
            <w:rPr>
              <w:rFonts w:ascii="Times New Roman" w:hAnsi="Times New Roman" w:cs="Times New Roman"/>
              <w:sz w:val="24"/>
              <w:szCs w:val="24"/>
            </w:rPr>
            <w:t>képviselő</w:t>
          </w:r>
          <w:proofErr w:type="gramEnd"/>
        </w:sdtContent>
      </w:sdt>
    </w:p>
    <w:p w:rsidR="00667599" w:rsidRDefault="00667599" w:rsidP="00667599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892" w:rsidRDefault="00B14892" w:rsidP="00667599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892" w:rsidRPr="0012011F" w:rsidRDefault="00B14892" w:rsidP="00667599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599" w:rsidRPr="0012011F" w:rsidRDefault="00667599" w:rsidP="00667599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599" w:rsidRPr="0012011F" w:rsidRDefault="00667599" w:rsidP="00667599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11F">
        <w:rPr>
          <w:rFonts w:ascii="Times New Roman" w:hAnsi="Times New Roman" w:cs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667599" w:rsidRPr="0012011F" w:rsidRDefault="00667599" w:rsidP="00667599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599" w:rsidRPr="0012011F" w:rsidRDefault="00667599" w:rsidP="00667599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599" w:rsidRPr="0012011F" w:rsidRDefault="00667599" w:rsidP="00667599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599" w:rsidRPr="0012011F" w:rsidRDefault="00667599" w:rsidP="00667599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r w:rsidRPr="0012011F">
        <w:rPr>
          <w:rFonts w:ascii="Times New Roman" w:hAnsi="Times New Roman" w:cs="Times New Roman"/>
          <w:sz w:val="24"/>
          <w:szCs w:val="24"/>
        </w:rPr>
        <w:t>Tóth László</w:t>
      </w:r>
    </w:p>
    <w:p w:rsidR="00667599" w:rsidRPr="0012011F" w:rsidRDefault="00667599" w:rsidP="00667599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2011F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667599" w:rsidRPr="0012011F" w:rsidRDefault="00667599" w:rsidP="00667599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599" w:rsidRDefault="00667599" w:rsidP="00667599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892" w:rsidRDefault="00B14892" w:rsidP="00667599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892" w:rsidRDefault="00B14892" w:rsidP="00667599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892" w:rsidRPr="0012011F" w:rsidRDefault="00B14892" w:rsidP="00667599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599" w:rsidRPr="0012011F" w:rsidRDefault="00667599" w:rsidP="00667599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2011F">
        <w:rPr>
          <w:rFonts w:ascii="Times New Roman" w:hAnsi="Times New Roman" w:cs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BE158FFA5FF34A5EBCF1E1455199FAB8"/>
          </w:placeholder>
        </w:sdtPr>
        <w:sdtEndPr/>
        <w:sdtContent>
          <w:r w:rsidRPr="0012011F">
            <w:rPr>
              <w:rFonts w:ascii="Times New Roman" w:hAnsi="Times New Roman" w:cs="Times New Roman"/>
              <w:b/>
              <w:sz w:val="24"/>
              <w:szCs w:val="24"/>
            </w:rPr>
            <w:t>nyilvános ülésen kell tárgyalni</w:t>
          </w:r>
        </w:sdtContent>
      </w:sdt>
      <w:r w:rsidRPr="0012011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67599" w:rsidRPr="0012011F" w:rsidRDefault="00667599" w:rsidP="006675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2011F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A </w:t>
      </w:r>
      <w:r w:rsidRPr="0012011F">
        <w:rPr>
          <w:rFonts w:ascii="Times New Roman" w:hAnsi="Times New Roman" w:cs="Times New Roman"/>
          <w:b/>
          <w:bCs/>
          <w:sz w:val="24"/>
          <w:szCs w:val="24"/>
        </w:rPr>
        <w:t xml:space="preserve">határozat </w:t>
      </w:r>
      <w:r w:rsidRPr="0012011F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elfogadásához </w:t>
      </w:r>
      <w:r w:rsidRPr="0012011F">
        <w:rPr>
          <w:rFonts w:ascii="Times New Roman" w:hAnsi="Times New Roman" w:cs="Times New Roman"/>
          <w:b/>
          <w:bCs/>
          <w:sz w:val="24"/>
          <w:szCs w:val="24"/>
        </w:rPr>
        <w:t xml:space="preserve">egyszerű </w:t>
      </w:r>
      <w:r w:rsidRPr="0012011F">
        <w:rPr>
          <w:rFonts w:ascii="Times New Roman" w:hAnsi="Times New Roman" w:cs="Times New Roman"/>
          <w:b/>
          <w:bCs/>
          <w:sz w:val="24"/>
          <w:szCs w:val="24"/>
          <w:lang w:val="x-none"/>
        </w:rPr>
        <w:t>szavazattöbbség szükséges.</w:t>
      </w:r>
    </w:p>
    <w:p w:rsidR="00667599" w:rsidRPr="0012011F" w:rsidRDefault="0066759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12011F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FE2090" w:rsidRPr="0012011F" w:rsidRDefault="00EA2F7B" w:rsidP="00B1489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011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:rsidR="00FE2090" w:rsidRPr="0012011F" w:rsidRDefault="00FE2090" w:rsidP="00B1489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090" w:rsidRPr="0012011F" w:rsidRDefault="00FE2090" w:rsidP="00B14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090" w:rsidRPr="0012011F" w:rsidRDefault="00EA2F7B" w:rsidP="00B14892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11F">
        <w:rPr>
          <w:rFonts w:ascii="Times New Roman" w:eastAsia="Calibri" w:hAnsi="Times New Roman" w:cs="Times New Roman"/>
          <w:sz w:val="24"/>
          <w:szCs w:val="24"/>
        </w:rPr>
        <w:t xml:space="preserve">Erzsébetváros számos házában működnek vendéglátó-terasszal rendelkező vendéglátást folytató üzletek, melyek folyamatos terhelésnek, megnövekedett igénybevételnek teszik ki az adott társasházat. A bulinegyed és az </w:t>
      </w:r>
      <w:proofErr w:type="gramStart"/>
      <w:r w:rsidRPr="0012011F">
        <w:rPr>
          <w:rFonts w:ascii="Times New Roman" w:eastAsia="Calibri" w:hAnsi="Times New Roman" w:cs="Times New Roman"/>
          <w:sz w:val="24"/>
          <w:szCs w:val="24"/>
        </w:rPr>
        <w:t>igénytelen  romkocsmaturizmus</w:t>
      </w:r>
      <w:proofErr w:type="gramEnd"/>
      <w:r w:rsidRPr="0012011F">
        <w:rPr>
          <w:rFonts w:ascii="Times New Roman" w:eastAsia="Calibri" w:hAnsi="Times New Roman" w:cs="Times New Roman"/>
          <w:sz w:val="24"/>
          <w:szCs w:val="24"/>
        </w:rPr>
        <w:t xml:space="preserve"> elszenvedői és terheinek viselői többek között a társasházak is, melyekbe a vendéglátóhelyek be vannak jelentve. Lényegében az önkormányzat közvetve, és a szórakozóhelyek közvetlenül csak használják a társasházakat, hiszen a szórakozóhelyek profitot termelnek maguknak, az önkormányzat pedig bérleti díjat szed a teraszok után, </w:t>
      </w:r>
      <w:proofErr w:type="gramStart"/>
      <w:r w:rsidRPr="0012011F">
        <w:rPr>
          <w:rFonts w:ascii="Times New Roman" w:eastAsia="Calibri" w:hAnsi="Times New Roman" w:cs="Times New Roman"/>
          <w:sz w:val="24"/>
          <w:szCs w:val="24"/>
        </w:rPr>
        <w:t>ezen</w:t>
      </w:r>
      <w:proofErr w:type="gramEnd"/>
      <w:r w:rsidRPr="0012011F">
        <w:rPr>
          <w:rFonts w:ascii="Times New Roman" w:eastAsia="Calibri" w:hAnsi="Times New Roman" w:cs="Times New Roman"/>
          <w:sz w:val="24"/>
          <w:szCs w:val="24"/>
        </w:rPr>
        <w:t xml:space="preserve"> bevételekből pedig a társasházak semmilyen módon nem részesülnek.</w:t>
      </w:r>
    </w:p>
    <w:p w:rsidR="00FE2090" w:rsidRPr="0012011F" w:rsidRDefault="00EA2F7B" w:rsidP="00B14892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011F">
        <w:rPr>
          <w:rFonts w:ascii="Times New Roman" w:eastAsia="Calibri" w:hAnsi="Times New Roman" w:cs="Times New Roman"/>
          <w:sz w:val="24"/>
          <w:szCs w:val="24"/>
        </w:rPr>
        <w:t xml:space="preserve">Ezért tehát azt javaslom, hogy a </w:t>
      </w:r>
      <w:r w:rsidRPr="001201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teraszengedélyek után fizetett bérleti díj 20 százalékát kapják meg azok a társasházak, ahol a terasz üzemel. Ha már a házak, lakók elszenvedik az ottani terhelést, csak azt tartom </w:t>
      </w:r>
      <w:proofErr w:type="gramStart"/>
      <w:r w:rsidRPr="0012011F">
        <w:rPr>
          <w:rFonts w:ascii="Times New Roman" w:eastAsia="Calibri" w:hAnsi="Times New Roman" w:cs="Times New Roman"/>
          <w:color w:val="000000"/>
          <w:sz w:val="24"/>
          <w:szCs w:val="24"/>
        </w:rPr>
        <w:t>fair</w:t>
      </w:r>
      <w:proofErr w:type="gramEnd"/>
      <w:r w:rsidRPr="001201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megoldásnak, ha kompenzáljuk őket.</w:t>
      </w:r>
    </w:p>
    <w:p w:rsidR="00FE2090" w:rsidRPr="0012011F" w:rsidRDefault="00EA2F7B" w:rsidP="00B14892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011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Kérem a tisztelt képviselőket, támogassák a javaslatomat. </w:t>
      </w:r>
    </w:p>
    <w:p w:rsidR="00FE2090" w:rsidRPr="0012011F" w:rsidRDefault="00FE2090" w:rsidP="00B14892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E2090" w:rsidRPr="0012011F" w:rsidRDefault="00EA2F7B" w:rsidP="003372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01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HATÁROZATI JAVASLAT</w:t>
      </w:r>
    </w:p>
    <w:p w:rsidR="00FE2090" w:rsidRPr="0012011F" w:rsidRDefault="00FE2090" w:rsidP="00B14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090" w:rsidRPr="0012011F" w:rsidRDefault="00FE2090" w:rsidP="00B14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090" w:rsidRPr="0012011F" w:rsidRDefault="00EA2F7B" w:rsidP="00B14892">
      <w:pPr>
        <w:suppressAutoHyphens/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11F">
        <w:rPr>
          <w:rFonts w:ascii="Times New Roman" w:eastAsia="Times New Roman" w:hAnsi="Times New Roman" w:cs="Times New Roman"/>
          <w:b/>
          <w:color w:val="2A2B2C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2011F">
        <w:rPr>
          <w:rFonts w:ascii="Times New Roman" w:eastAsia="Times New Roman" w:hAnsi="Times New Roman" w:cs="Times New Roman"/>
          <w:b/>
          <w:color w:val="2A2B2C"/>
          <w:sz w:val="24"/>
          <w:szCs w:val="24"/>
          <w:u w:val="single"/>
        </w:rPr>
        <w:t>Képviselő-testületének .</w:t>
      </w:r>
      <w:proofErr w:type="gramEnd"/>
      <w:r w:rsidRPr="0012011F">
        <w:rPr>
          <w:rFonts w:ascii="Times New Roman" w:eastAsia="Times New Roman" w:hAnsi="Times New Roman" w:cs="Times New Roman"/>
          <w:b/>
          <w:color w:val="2A2B2C"/>
          <w:sz w:val="24"/>
          <w:szCs w:val="24"/>
          <w:u w:val="single"/>
        </w:rPr>
        <w:t>../2023. (</w:t>
      </w:r>
      <w:r w:rsidR="005D164F">
        <w:rPr>
          <w:rFonts w:ascii="Times New Roman" w:eastAsia="Times New Roman" w:hAnsi="Times New Roman" w:cs="Times New Roman"/>
          <w:b/>
          <w:color w:val="2A2B2C"/>
          <w:sz w:val="24"/>
          <w:szCs w:val="24"/>
          <w:u w:val="single"/>
        </w:rPr>
        <w:t>VII.04.</w:t>
      </w:r>
      <w:r w:rsidRPr="0012011F">
        <w:rPr>
          <w:rFonts w:ascii="Times New Roman" w:eastAsia="Times New Roman" w:hAnsi="Times New Roman" w:cs="Times New Roman"/>
          <w:b/>
          <w:color w:val="2A2B2C"/>
          <w:sz w:val="24"/>
          <w:szCs w:val="24"/>
          <w:u w:val="single"/>
        </w:rPr>
        <w:t xml:space="preserve">) határozata a Budapest Főváros VII. kerület Erzsébetváros Önkormányzata tulajdonában lévő közterületek használatáról és rendjéről szóló 6/2017. (II.17.) önkormányzati rendelet módosítására, az érintett társasházak </w:t>
      </w:r>
      <w:proofErr w:type="gramStart"/>
      <w:r w:rsidRPr="0012011F">
        <w:rPr>
          <w:rFonts w:ascii="Times New Roman" w:eastAsia="Times New Roman" w:hAnsi="Times New Roman" w:cs="Times New Roman"/>
          <w:b/>
          <w:color w:val="2A2B2C"/>
          <w:sz w:val="24"/>
          <w:szCs w:val="24"/>
          <w:u w:val="single"/>
        </w:rPr>
        <w:t>kompenzációja</w:t>
      </w:r>
      <w:proofErr w:type="gramEnd"/>
      <w:r w:rsidRPr="0012011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12011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tárgyában</w:t>
      </w:r>
    </w:p>
    <w:p w:rsidR="00FE2090" w:rsidRPr="0012011F" w:rsidRDefault="00EA2F7B" w:rsidP="00B1489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11F">
        <w:rPr>
          <w:rFonts w:ascii="Times New Roman" w:eastAsia="Times New Roman" w:hAnsi="Times New Roman" w:cs="Times New Roman"/>
          <w:color w:val="2A2B2C"/>
          <w:sz w:val="24"/>
          <w:szCs w:val="24"/>
        </w:rPr>
        <w:t xml:space="preserve">Budapest Főváros VII. kerület Erzsébetváros Önkormányzatának Képviselő-testülete úgy dönt, hogy elvi támogatását adja a </w:t>
      </w:r>
      <w:r w:rsidRPr="0012011F">
        <w:rPr>
          <w:rFonts w:ascii="Times New Roman" w:eastAsia="Times New Roman" w:hAnsi="Times New Roman" w:cs="Times New Roman"/>
          <w:i/>
          <w:color w:val="2A2B2C"/>
          <w:sz w:val="24"/>
          <w:szCs w:val="24"/>
        </w:rPr>
        <w:t xml:space="preserve">Budapest Főváros VII. kerület Erzsébetváros Önkormányzata </w:t>
      </w:r>
      <w:proofErr w:type="gramStart"/>
      <w:r w:rsidRPr="0012011F">
        <w:rPr>
          <w:rFonts w:ascii="Times New Roman" w:eastAsia="Times New Roman" w:hAnsi="Times New Roman" w:cs="Times New Roman"/>
          <w:i/>
          <w:color w:val="2A2B2C"/>
          <w:sz w:val="24"/>
          <w:szCs w:val="24"/>
        </w:rPr>
        <w:t>Képviselő-testületének ..</w:t>
      </w:r>
      <w:proofErr w:type="gramEnd"/>
      <w:r w:rsidRPr="0012011F">
        <w:rPr>
          <w:rFonts w:ascii="Times New Roman" w:eastAsia="Times New Roman" w:hAnsi="Times New Roman" w:cs="Times New Roman"/>
          <w:i/>
          <w:color w:val="2A2B2C"/>
          <w:sz w:val="24"/>
          <w:szCs w:val="24"/>
        </w:rPr>
        <w:t>./2023. (</w:t>
      </w:r>
      <w:proofErr w:type="gramStart"/>
      <w:r w:rsidR="0033728F">
        <w:rPr>
          <w:rFonts w:ascii="Times New Roman" w:eastAsia="Times New Roman" w:hAnsi="Times New Roman" w:cs="Times New Roman"/>
          <w:i/>
          <w:color w:val="2A2B2C"/>
          <w:sz w:val="24"/>
          <w:szCs w:val="24"/>
        </w:rPr>
        <w:t>………</w:t>
      </w:r>
      <w:r w:rsidRPr="0012011F">
        <w:rPr>
          <w:rFonts w:ascii="Times New Roman" w:eastAsia="Times New Roman" w:hAnsi="Times New Roman" w:cs="Times New Roman"/>
          <w:i/>
          <w:color w:val="2A2B2C"/>
          <w:sz w:val="24"/>
          <w:szCs w:val="24"/>
        </w:rPr>
        <w:t>.</w:t>
      </w:r>
      <w:proofErr w:type="gramEnd"/>
      <w:r w:rsidRPr="0012011F">
        <w:rPr>
          <w:rFonts w:ascii="Times New Roman" w:eastAsia="Times New Roman" w:hAnsi="Times New Roman" w:cs="Times New Roman"/>
          <w:i/>
          <w:color w:val="2A2B2C"/>
          <w:sz w:val="24"/>
          <w:szCs w:val="24"/>
        </w:rPr>
        <w:t xml:space="preserve">) határozata a Budapest Főváros VII. kerület Erzsébetváros Önkormányzata tulajdonában lévő közterületek használatáról és rendjéről szóló 6/2017. (II.17.) önkormányzati rendelet </w:t>
      </w:r>
      <w:r w:rsidRPr="0012011F">
        <w:rPr>
          <w:rFonts w:ascii="Times New Roman" w:eastAsia="Times New Roman" w:hAnsi="Times New Roman" w:cs="Times New Roman"/>
          <w:color w:val="2A2B2C"/>
          <w:sz w:val="24"/>
          <w:szCs w:val="24"/>
        </w:rPr>
        <w:t>olyan módon történő módosítására, hogy az a társasház, amely előtt a vendéglátó terasz működik, jogosult a vendéglátóhely által területhasználati bérleti díjként fizetett összeg 20%-ára. Az elvi támogatás esetén, a rendeletmódosítás a szakirodák segítségével kidolgozásra kerül, mely a soron következő rendes testületi ülésre a képviselő-testület elé tárgyalásra kerül.</w:t>
      </w:r>
    </w:p>
    <w:p w:rsidR="00FE2090" w:rsidRPr="0012011F" w:rsidRDefault="00EA2F7B" w:rsidP="00B1489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11F">
        <w:rPr>
          <w:rFonts w:ascii="Times New Roman" w:eastAsia="Liberation Serif" w:hAnsi="Times New Roman" w:cs="Times New Roman"/>
          <w:color w:val="2A2B2C"/>
          <w:sz w:val="24"/>
          <w:szCs w:val="24"/>
        </w:rPr>
        <w:t> </w:t>
      </w:r>
    </w:p>
    <w:p w:rsidR="00EC0B2E" w:rsidRPr="0012011F" w:rsidRDefault="00EA2F7B" w:rsidP="00B14892">
      <w:pPr>
        <w:suppressAutoHyphens/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11F">
        <w:rPr>
          <w:rFonts w:ascii="Times New Roman" w:eastAsia="Times New Roman" w:hAnsi="Times New Roman" w:cs="Times New Roman"/>
          <w:b/>
          <w:sz w:val="24"/>
          <w:szCs w:val="24"/>
        </w:rPr>
        <w:t>Felelős</w:t>
      </w:r>
      <w:r w:rsidRPr="0012011F">
        <w:rPr>
          <w:rFonts w:ascii="Times New Roman" w:eastAsia="Times New Roman" w:hAnsi="Times New Roman" w:cs="Times New Roman"/>
          <w:sz w:val="24"/>
          <w:szCs w:val="24"/>
        </w:rPr>
        <w:t>: Niedermüller Péter polgármester</w:t>
      </w:r>
    </w:p>
    <w:p w:rsidR="00FE2090" w:rsidRPr="0012011F" w:rsidRDefault="00EA2F7B" w:rsidP="00B14892">
      <w:pPr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011F">
        <w:rPr>
          <w:rFonts w:ascii="Times New Roman" w:eastAsia="Times New Roman" w:hAnsi="Times New Roman" w:cs="Times New Roman"/>
          <w:b/>
          <w:sz w:val="24"/>
          <w:szCs w:val="24"/>
        </w:rPr>
        <w:t>Határidő</w:t>
      </w:r>
      <w:r w:rsidRPr="0012011F">
        <w:rPr>
          <w:rFonts w:ascii="Times New Roman" w:eastAsia="Times New Roman" w:hAnsi="Times New Roman" w:cs="Times New Roman"/>
          <w:sz w:val="24"/>
          <w:szCs w:val="24"/>
        </w:rPr>
        <w:t>: azonnal</w:t>
      </w:r>
    </w:p>
    <w:p w:rsidR="00FE2090" w:rsidRPr="0012011F" w:rsidRDefault="00FE2090" w:rsidP="00B14892">
      <w:pPr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090" w:rsidRPr="0012011F" w:rsidRDefault="00FE2090" w:rsidP="00B14892">
      <w:pPr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090" w:rsidRPr="0012011F" w:rsidRDefault="00FE2090" w:rsidP="00B14892">
      <w:pPr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090" w:rsidRPr="0012011F" w:rsidRDefault="00EA2F7B" w:rsidP="00B1489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011F">
        <w:rPr>
          <w:rFonts w:ascii="Times New Roman" w:eastAsia="Times New Roman" w:hAnsi="Times New Roman" w:cs="Times New Roman"/>
          <w:sz w:val="24"/>
          <w:szCs w:val="24"/>
        </w:rPr>
        <w:t>Budapest, 2023. június 12.</w:t>
      </w:r>
    </w:p>
    <w:p w:rsidR="00EC0B2E" w:rsidRPr="0012011F" w:rsidRDefault="00EC0B2E" w:rsidP="00B14892">
      <w:pPr>
        <w:tabs>
          <w:tab w:val="left" w:pos="720"/>
          <w:tab w:val="center" w:pos="2340"/>
          <w:tab w:val="center" w:pos="66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090" w:rsidRPr="0012011F" w:rsidRDefault="00B14892" w:rsidP="00B14892">
      <w:pPr>
        <w:tabs>
          <w:tab w:val="left" w:pos="720"/>
          <w:tab w:val="center" w:pos="2340"/>
          <w:tab w:val="center" w:pos="66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A2F7B" w:rsidRPr="0012011F">
        <w:rPr>
          <w:rFonts w:ascii="Times New Roman" w:eastAsia="Times New Roman" w:hAnsi="Times New Roman" w:cs="Times New Roman"/>
          <w:sz w:val="24"/>
          <w:szCs w:val="24"/>
        </w:rPr>
        <w:tab/>
      </w:r>
      <w:r w:rsidR="00EA2F7B" w:rsidRPr="0012011F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="00EA2F7B" w:rsidRPr="0012011F">
        <w:rPr>
          <w:rFonts w:ascii="Times New Roman" w:eastAsia="Times New Roman" w:hAnsi="Times New Roman" w:cs="Times New Roman"/>
          <w:b/>
          <w:sz w:val="24"/>
          <w:szCs w:val="24"/>
        </w:rPr>
        <w:t>Garai Dóra</w:t>
      </w:r>
    </w:p>
    <w:p w:rsidR="00FE2090" w:rsidRPr="0012011F" w:rsidRDefault="00B14892" w:rsidP="00B14892">
      <w:pPr>
        <w:tabs>
          <w:tab w:val="left" w:pos="720"/>
          <w:tab w:val="center" w:pos="2340"/>
          <w:tab w:val="center" w:pos="66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A2F7B" w:rsidRPr="0012011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A2F7B" w:rsidRPr="0012011F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Start"/>
      <w:r w:rsidR="00EA2F7B" w:rsidRPr="0012011F">
        <w:rPr>
          <w:rFonts w:ascii="Times New Roman" w:eastAsia="Times New Roman" w:hAnsi="Times New Roman" w:cs="Times New Roman"/>
          <w:b/>
          <w:sz w:val="24"/>
          <w:szCs w:val="24"/>
        </w:rPr>
        <w:t>önkormányzati</w:t>
      </w:r>
      <w:proofErr w:type="gramEnd"/>
      <w:r w:rsidR="00EA2F7B" w:rsidRPr="0012011F">
        <w:rPr>
          <w:rFonts w:ascii="Times New Roman" w:eastAsia="Times New Roman" w:hAnsi="Times New Roman" w:cs="Times New Roman"/>
          <w:b/>
          <w:sz w:val="24"/>
          <w:szCs w:val="24"/>
        </w:rPr>
        <w:t xml:space="preserve"> képviselő</w:t>
      </w:r>
    </w:p>
    <w:sectPr w:rsidR="00FE2090" w:rsidRPr="00120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B575A"/>
    <w:multiLevelType w:val="hybridMultilevel"/>
    <w:tmpl w:val="A00449BA"/>
    <w:lvl w:ilvl="0" w:tplc="53EA8E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A2B2C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F645C"/>
    <w:multiLevelType w:val="hybridMultilevel"/>
    <w:tmpl w:val="F42272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90"/>
    <w:rsid w:val="00070EBB"/>
    <w:rsid w:val="0012011F"/>
    <w:rsid w:val="0033728F"/>
    <w:rsid w:val="005D164F"/>
    <w:rsid w:val="00667599"/>
    <w:rsid w:val="007F6772"/>
    <w:rsid w:val="00926B0D"/>
    <w:rsid w:val="00935841"/>
    <w:rsid w:val="00B14892"/>
    <w:rsid w:val="00C01864"/>
    <w:rsid w:val="00DA1E33"/>
    <w:rsid w:val="00DA2EF0"/>
    <w:rsid w:val="00EA2F7B"/>
    <w:rsid w:val="00EC0B2E"/>
    <w:rsid w:val="00FE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223A7"/>
  <w15:docId w15:val="{58778C0C-B289-4679-B764-BBE1BBB04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C0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4E90EA5840D439185ACA4487259039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644954-910C-4E2D-AF3E-C5F1748AEBC3}"/>
      </w:docPartPr>
      <w:docPartBody>
        <w:p w:rsidR="00D209D9" w:rsidRDefault="00877C5E" w:rsidP="00877C5E">
          <w:pPr>
            <w:pStyle w:val="34E90EA5840D439185ACA4487259039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E28D1CB8D714CD2B7A88E8768A624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03367B-4BA3-424A-BF10-89127609243C}"/>
      </w:docPartPr>
      <w:docPartBody>
        <w:p w:rsidR="00D209D9" w:rsidRDefault="00877C5E" w:rsidP="00877C5E">
          <w:pPr>
            <w:pStyle w:val="0E28D1CB8D714CD2B7A88E8768A6244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8B1722A1941427391D859948465610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0D8919F-7DD0-49A0-981C-A3C7E97CBD68}"/>
      </w:docPartPr>
      <w:docPartBody>
        <w:p w:rsidR="00D209D9" w:rsidRDefault="00877C5E" w:rsidP="00877C5E">
          <w:pPr>
            <w:pStyle w:val="08B1722A1941427391D859948465610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E158FFA5FF34A5EBCF1E1455199FAB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3764173-D4A2-4D02-9648-1100A345E745}"/>
      </w:docPartPr>
      <w:docPartBody>
        <w:p w:rsidR="00D209D9" w:rsidRDefault="00877C5E" w:rsidP="00877C5E">
          <w:pPr>
            <w:pStyle w:val="BE158FFA5FF34A5EBCF1E1455199FAB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C5E"/>
    <w:rsid w:val="00010959"/>
    <w:rsid w:val="00877C5E"/>
    <w:rsid w:val="00D209D9"/>
    <w:rsid w:val="00D22826"/>
    <w:rsid w:val="00F7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77C5E"/>
    <w:rPr>
      <w:color w:val="808080"/>
    </w:rPr>
  </w:style>
  <w:style w:type="paragraph" w:customStyle="1" w:styleId="34E90EA5840D439185ACA4487259039F">
    <w:name w:val="34E90EA5840D439185ACA4487259039F"/>
    <w:rsid w:val="00877C5E"/>
  </w:style>
  <w:style w:type="paragraph" w:customStyle="1" w:styleId="0E28D1CB8D714CD2B7A88E8768A62441">
    <w:name w:val="0E28D1CB8D714CD2B7A88E8768A62441"/>
    <w:rsid w:val="00877C5E"/>
  </w:style>
  <w:style w:type="paragraph" w:customStyle="1" w:styleId="08B1722A1941427391D859948465610F">
    <w:name w:val="08B1722A1941427391D859948465610F"/>
    <w:rsid w:val="00877C5E"/>
  </w:style>
  <w:style w:type="paragraph" w:customStyle="1" w:styleId="BE158FFA5FF34A5EBCF1E1455199FAB8">
    <w:name w:val="BE158FFA5FF34A5EBCF1E1455199FAB8"/>
    <w:rsid w:val="00877C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371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Garai Dóra</dc:creator>
  <cp:lastModifiedBy>Batóné Mácsai Gyöngyvér</cp:lastModifiedBy>
  <cp:revision>10</cp:revision>
  <dcterms:created xsi:type="dcterms:W3CDTF">2023-06-27T11:30:00Z</dcterms:created>
  <dcterms:modified xsi:type="dcterms:W3CDTF">2023-06-29T08:37:00Z</dcterms:modified>
</cp:coreProperties>
</file>